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8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Выберите, куда подаёте: в отдел полиции по месту события или в Следственный комитет.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Распечатайте заявление в двух экземплярах, подпишите оба, в том числе строку о ложном доносе.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заявление в дежурную часть и получите талон-уведомление. Если подаёте в Следственный комитет, попросите отметку о принятии на втором экземпляре.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911zpcogdtxtwkpypymsu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eeh20ifgbqbw34osokhyv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za0m8qdk5lzk0gho58av_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rjsnxyzwmdu8ux32ta0y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84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Начальнику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отдела полиции, например: ОМВД России по району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 рождения]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проживающего(-ей)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 о преступлении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около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[время]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адресу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[место]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[неизвестное мне лицо / фамилия, имя, отчество, если известны]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[опишите по порядку, что произошло: что сделал этот человек, что вы видели или узнали сами]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результате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[мне причинён ущерб на сумму … рублей / мне причинён вред здоровью / наступило иное последствие]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Это подтверждается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[чеками, выписками, справкой из травмпункта и т. п.]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Очевидцами были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[фамилии, имена и телефоны свидетелей, если есть]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Произошедшее могли записать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[камеры подъезда, магазина, видеорегистраторы — укажите, где они]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Считаю, что в описанных действиях есть признаки преступления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[, предусмотренного статьёй … УК РФ — если не знаете статью, не указывайте]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141 и 144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Провести проверку по изложенным фактам и принять решение в порядке статьи 145 УПК РФ.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Привлечь виновное лицо к уголовной ответственности.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Выдать мне документ о принятии заявления и сообщить о принятом решении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 уголовной ответственности за заведомо ложный донос по статье 306 УК РФ предупреждён(-а).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[подпись]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документов, подтверждающих ущерб: чеки, выписки, договор.]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[Фотографии, скриншоты, видеозаписи на флешке.]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справки из медицинского учреждения, если причинён вред здоровью.]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911zpcogdtxtwkpypymsu" Type="http://schemas.openxmlformats.org/officeDocument/2006/relationships/hyperlink" Target="tel:+79957975000" TargetMode="External"/><Relationship Id="rIdeeh20ifgbqbw34osokhyv" Type="http://schemas.openxmlformats.org/officeDocument/2006/relationships/hyperlink" Target="https://pivovarov.online/obrazcy-dokumentov/ugolovnye/zayavlenie-o-prestuplenii/?utm_source=docx&amp;utm_medium=obrazec&amp;utm_campaign=zayavlenie-o-prestuplenii" TargetMode="External"/><Relationship Id="rIdza0m8qdk5lzk0gho58av_" Type="http://schemas.openxmlformats.org/officeDocument/2006/relationships/hyperlink" Target="https://t.me/pivovarov_online" TargetMode="External"/><Relationship Id="rIdrjsnxyzwmdu8ux32ta0yc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3f4d7c174955cd0d2fa0a9907b8f1d5d432b5c5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преступлении в полицию</dc:title>
  <dc:creator>МКА «Пивоваров и партнёры»</dc:creator>
  <cp:lastModifiedBy>МКА «Пивоваров и партнёры»</cp:lastModifiedBy>
  <cp:revision>1</cp:revision>
  <dcterms:created xsi:type="dcterms:W3CDTF">2026-10-22T23:42:47.582Z</dcterms:created>
  <dcterms:modified xsi:type="dcterms:W3CDTF">2026-10-22T23:42:47.582Z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