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77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Впишите номер КУСП и дату постановления об отказе.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Распечатайте в двух экземплярах и подпишите.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Сдайте заявление в отдел полиции или следственный отдел и получите отметку о принятии на втором экземпляре.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9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cvckw8jey6xzqcntqocu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dckepv3mkbv8cvuzcgzen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iv0unsiphnb4nakjoko_n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c2fwnqgwzwmcrnqfnhqqu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78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Начальнику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отдела полиции / Руководителю (наименование следственного отдела)]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проживающего(-ей)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эл. почта: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 об ознакомлении с материалами проверки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я подал(-а) заявление 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[кратко]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зарегистрированное в КУСП за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[должность, фамилия и инициалы]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вынес(-ла) постановление об отказе в возбуждении уголовного дела.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[Копию постановления я получил(-а) (дата) / Копия мне не направлена.]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Для решения вопроса об обжаловании постановления мне необходимо ознакомиться с материалами проверки, на основании которых оно вынесено.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Согласно части 2 статьи 24 Конституции РФ должностные лица обязаны обеспечить каждому возможность ознакомления с документами и материалами, непосредственно затрагивающими его права и свободы. Непредоставление заявителю для ознакомления материалов проверки, по результатам которой отказано в возбуждении уголовного дела, затрудняет доступ к правосудию (п. 2 постановления Пленума ВС РФ от 10.02.2009 № 1).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Ознакомить меня с материалами проверки по моему заявлению (КУСП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).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Разрешить снимать копии материалов собственными техническими средствами.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[Выдать копию постановления об отказе в возбуждении уголовного дела, если она мне не направлена (ч. 4 ст. 148 УПК РФ).]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Сообщить мне дату, время и место ознакомления по телефону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или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[почтовый или электронный 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vckw8jey6xzqcntqocua" Type="http://schemas.openxmlformats.org/officeDocument/2006/relationships/hyperlink" Target="tel:+79957975000" TargetMode="External"/><Relationship Id="rIddckepv3mkbv8cvuzcgzen" Type="http://schemas.openxmlformats.org/officeDocument/2006/relationships/hyperlink" Target="https://pivovarov.online/obrazcy-dokumentov/ugolovnye/oznakomlenie-s-materialami-proverki/?utm_source=docx&amp;utm_medium=obrazec&amp;utm_campaign=oznakomlenie-s-materialami-proverki" TargetMode="External"/><Relationship Id="rIdiv0unsiphnb4nakjoko_n" Type="http://schemas.openxmlformats.org/officeDocument/2006/relationships/hyperlink" Target="https://t.me/pivovarov_online" TargetMode="External"/><Relationship Id="rIdc2fwnqgwzwmcrnqfnhqqu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7d1cdc6c469aa662fe284a62e13a714c7e952d3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проверки</dc:title>
  <dc:creator>МКА «Пивоваров и партнёры»</dc:creator>
  <cp:lastModifiedBy>МКА «Пивоваров и партнёры»</cp:lastModifiedBy>
  <cp:revision>1</cp:revision>
  <dcterms:created xsi:type="dcterms:W3CDTF">2026-10-22T23:41:11.727Z</dcterms:created>
  <dcterms:modified xsi:type="dcterms:W3CDTF">2026-10-22T23:41:11.727Z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